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E" w:rsidRDefault="00DE528E" w:rsidP="00327725">
      <w:pPr>
        <w:overflowPunct w:val="0"/>
        <w:autoSpaceDE w:val="0"/>
        <w:autoSpaceDN w:val="0"/>
        <w:adjustRightInd w:val="0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-167640</wp:posOffset>
            </wp:positionV>
            <wp:extent cx="495300" cy="771525"/>
            <wp:effectExtent l="19050" t="0" r="0" b="0"/>
            <wp:wrapSquare wrapText="bothSides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725">
        <w:rPr>
          <w:noProof/>
          <w:sz w:val="28"/>
          <w:szCs w:val="28"/>
        </w:rPr>
        <w:br w:type="textWrapping" w:clear="all"/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DE528E" w:rsidRDefault="00DE528E" w:rsidP="00AF451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p w:rsidR="00076C6A" w:rsidRPr="006B33EC" w:rsidRDefault="00076C6A" w:rsidP="00076C6A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E528E" w:rsidTr="00D47CCC">
        <w:trPr>
          <w:trHeight w:val="565"/>
        </w:trPr>
        <w:tc>
          <w:tcPr>
            <w:tcW w:w="935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4D274C" w:rsidRDefault="004D274C" w:rsidP="004D274C">
            <w:pPr>
              <w:pStyle w:val="a3"/>
              <w:ind w:left="-69"/>
              <w:jc w:val="both"/>
              <w:rPr>
                <w:rFonts w:ascii="Liberation Serif" w:hAnsi="Liberation Serif" w:cs="Liberation Serif"/>
              </w:rPr>
            </w:pPr>
          </w:p>
          <w:p w:rsidR="00DE528E" w:rsidRDefault="00064AC1" w:rsidP="004D274C">
            <w:pPr>
              <w:pStyle w:val="a3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19.12.</w:t>
            </w:r>
            <w:r w:rsidR="00390DB5">
              <w:rPr>
                <w:rFonts w:ascii="Liberation Serif" w:hAnsi="Liberation Serif" w:cs="Liberation Serif"/>
              </w:rPr>
              <w:t>2024</w:t>
            </w:r>
            <w:r w:rsidR="00076C6A">
              <w:rPr>
                <w:rFonts w:ascii="Liberation Serif" w:hAnsi="Liberation Serif" w:cs="Liberation Serif"/>
              </w:rPr>
              <w:t xml:space="preserve">         </w:t>
            </w:r>
            <w:r w:rsidR="000441A1">
              <w:rPr>
                <w:rFonts w:ascii="Liberation Serif" w:hAnsi="Liberation Serif" w:cs="Liberation Serif"/>
              </w:rPr>
              <w:t xml:space="preserve">                 </w:t>
            </w:r>
            <w:r w:rsidR="00390DB5">
              <w:rPr>
                <w:rFonts w:ascii="Liberation Serif" w:hAnsi="Liberation Serif" w:cs="Liberation Serif"/>
              </w:rPr>
              <w:t xml:space="preserve">           </w:t>
            </w:r>
            <w:proofErr w:type="spellStart"/>
            <w:r w:rsidR="00B9098E">
              <w:rPr>
                <w:rFonts w:ascii="Liberation Serif" w:hAnsi="Liberation Serif" w:cs="Liberation Serif"/>
              </w:rPr>
              <w:t>п.г.т</w:t>
            </w:r>
            <w:proofErr w:type="spellEnd"/>
            <w:r w:rsidR="00DE528E">
              <w:rPr>
                <w:rFonts w:ascii="Liberation Serif" w:hAnsi="Liberation Serif" w:cs="Liberation Serif"/>
              </w:rPr>
              <w:t xml:space="preserve">. Тугулым                            </w:t>
            </w:r>
            <w:r w:rsidR="00D47CCC">
              <w:rPr>
                <w:rFonts w:ascii="Liberation Serif" w:hAnsi="Liberation Serif" w:cs="Liberation Serif"/>
              </w:rPr>
              <w:t xml:space="preserve">                         </w:t>
            </w:r>
            <w:r>
              <w:rPr>
                <w:rFonts w:ascii="Liberation Serif" w:hAnsi="Liberation Serif" w:cs="Liberation Serif"/>
              </w:rPr>
              <w:t xml:space="preserve">    </w:t>
            </w:r>
            <w:r w:rsidR="00D47CCC">
              <w:rPr>
                <w:rFonts w:ascii="Liberation Serif" w:hAnsi="Liberation Serif" w:cs="Liberation Serif"/>
              </w:rPr>
              <w:t>№</w:t>
            </w:r>
            <w:r w:rsidR="003216C1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649</w:t>
            </w:r>
          </w:p>
        </w:tc>
      </w:tr>
    </w:tbl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4D274C" w:rsidRDefault="004D274C" w:rsidP="009213EE">
      <w:pPr>
        <w:jc w:val="center"/>
        <w:rPr>
          <w:rFonts w:ascii="Liberation Serif" w:hAnsi="Liberation Serif" w:cs="Liberation Serif"/>
          <w:b/>
        </w:rPr>
      </w:pPr>
    </w:p>
    <w:p w:rsidR="00814749" w:rsidRDefault="004D274C" w:rsidP="009213E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 награждении</w:t>
      </w:r>
      <w:r w:rsidR="00F87EAB">
        <w:rPr>
          <w:rFonts w:ascii="Liberation Serif" w:hAnsi="Liberation Serif" w:cs="Liberation Serif"/>
          <w:b/>
        </w:rPr>
        <w:t xml:space="preserve"> Благодарственным письмом</w:t>
      </w:r>
    </w:p>
    <w:p w:rsidR="00477F65" w:rsidRDefault="009213EE" w:rsidP="009213E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администрации Тугулымского городского округа </w:t>
      </w:r>
    </w:p>
    <w:p w:rsidR="004D274C" w:rsidRDefault="004D274C" w:rsidP="009213EE">
      <w:pPr>
        <w:jc w:val="center"/>
        <w:rPr>
          <w:rFonts w:ascii="Liberation Serif" w:hAnsi="Liberation Serif" w:cs="Liberation Serif"/>
          <w:b/>
        </w:rPr>
      </w:pPr>
    </w:p>
    <w:p w:rsidR="00477F65" w:rsidRDefault="00477F65" w:rsidP="00477F65">
      <w:pPr>
        <w:jc w:val="center"/>
        <w:rPr>
          <w:rFonts w:ascii="Liberation Serif" w:hAnsi="Liberation Serif" w:cs="Liberation Serif"/>
          <w:b/>
        </w:rPr>
      </w:pPr>
    </w:p>
    <w:p w:rsidR="00477F65" w:rsidRDefault="009213EE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На основании статей</w:t>
      </w:r>
      <w:r w:rsidR="00477F65">
        <w:rPr>
          <w:rFonts w:ascii="Liberation Serif" w:hAnsi="Liberation Serif" w:cs="Liberation Serif"/>
        </w:rPr>
        <w:t xml:space="preserve"> 6, 31 Устава Тугулымского городского округа, постановления администрации Тугулымского городского ок</w:t>
      </w:r>
      <w:r w:rsidR="00311BCC">
        <w:rPr>
          <w:rFonts w:ascii="Liberation Serif" w:hAnsi="Liberation Serif" w:cs="Liberation Serif"/>
        </w:rPr>
        <w:t>руга от 18.08.2014</w:t>
      </w:r>
      <w:r>
        <w:rPr>
          <w:rFonts w:ascii="Liberation Serif" w:hAnsi="Liberation Serif" w:cs="Liberation Serif"/>
        </w:rPr>
        <w:t xml:space="preserve"> № 287 «О П</w:t>
      </w:r>
      <w:r w:rsidR="00477F65">
        <w:rPr>
          <w:rFonts w:ascii="Liberation Serif" w:hAnsi="Liberation Serif" w:cs="Liberation Serif"/>
        </w:rPr>
        <w:t xml:space="preserve">очетной грамоте администрации Тугулымского городского округа и Благодарственном письме администрации Тугулымского городского </w:t>
      </w:r>
      <w:r w:rsidR="004D274C">
        <w:rPr>
          <w:rFonts w:ascii="Liberation Serif" w:hAnsi="Liberation Serif" w:cs="Liberation Serif"/>
        </w:rPr>
        <w:t xml:space="preserve">округа», рассмотрев ходатайство заместителя главы </w:t>
      </w:r>
      <w:r w:rsidR="00814749">
        <w:rPr>
          <w:rFonts w:ascii="Liberation Serif" w:hAnsi="Liberation Serif" w:cs="Liberation Serif"/>
        </w:rPr>
        <w:t>Тугулымского городского округа</w:t>
      </w:r>
      <w:r w:rsidR="004D274C">
        <w:rPr>
          <w:rFonts w:ascii="Liberation Serif" w:hAnsi="Liberation Serif" w:cs="Liberation Serif"/>
        </w:rPr>
        <w:t xml:space="preserve"> Калуниной М.О</w:t>
      </w:r>
      <w:r w:rsidR="005F7BA4">
        <w:rPr>
          <w:rFonts w:ascii="Liberation Serif" w:hAnsi="Liberation Serif" w:cs="Liberation Serif"/>
        </w:rPr>
        <w:t xml:space="preserve">., </w:t>
      </w:r>
      <w:r w:rsidR="00477F65">
        <w:rPr>
          <w:rFonts w:ascii="Liberation Serif" w:hAnsi="Liberation Serif" w:cs="Liberation Serif"/>
        </w:rPr>
        <w:t>администрация Тугулымского городского округа</w:t>
      </w:r>
    </w:p>
    <w:p w:rsidR="00477F65" w:rsidRDefault="00477F65" w:rsidP="00477F65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       </w:t>
      </w:r>
    </w:p>
    <w:p w:rsidR="00076C6A" w:rsidRDefault="00477F65" w:rsidP="008A2B41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ПОСТАНОВЛЯЕТ:</w:t>
      </w:r>
    </w:p>
    <w:p w:rsidR="004D274C" w:rsidRDefault="004D274C" w:rsidP="008A2B41">
      <w:pPr>
        <w:jc w:val="both"/>
        <w:rPr>
          <w:rFonts w:ascii="Liberation Serif" w:hAnsi="Liberation Serif" w:cs="Liberation Serif"/>
          <w:b/>
        </w:rPr>
      </w:pPr>
    </w:p>
    <w:p w:rsidR="00F87EAB" w:rsidRPr="00C1714C" w:rsidRDefault="009213EE" w:rsidP="004D274C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1.</w:t>
      </w:r>
      <w:r w:rsidR="00275C3B">
        <w:rPr>
          <w:rFonts w:ascii="Liberation Serif" w:hAnsi="Liberation Serif" w:cs="Liberation Serif"/>
        </w:rPr>
        <w:t xml:space="preserve"> </w:t>
      </w:r>
      <w:bookmarkStart w:id="0" w:name="_GoBack"/>
      <w:bookmarkEnd w:id="0"/>
      <w:r w:rsidR="00F87EAB">
        <w:rPr>
          <w:rFonts w:ascii="Liberation Serif" w:hAnsi="Liberation Serif" w:cs="Liberation Serif"/>
        </w:rPr>
        <w:t xml:space="preserve">Наградить </w:t>
      </w:r>
      <w:r w:rsidR="00C1714C">
        <w:rPr>
          <w:rFonts w:ascii="Liberation Serif" w:hAnsi="Liberation Serif" w:cs="Liberation Serif"/>
        </w:rPr>
        <w:t>Благодарственным письмом администрации</w:t>
      </w:r>
      <w:r w:rsidR="004D274C">
        <w:rPr>
          <w:rFonts w:ascii="Liberation Serif" w:hAnsi="Liberation Serif" w:cs="Liberation Serif"/>
        </w:rPr>
        <w:t xml:space="preserve"> Тугулымского городского округа Черноусова Владимира Григорьевича, Государственного инспектора Каменск – Уральского территориального отдела Уральского управления Федеральной службы по экологическому, технологическому и атомному надзору, </w:t>
      </w:r>
      <w:r w:rsidR="00C1714C">
        <w:rPr>
          <w:rFonts w:ascii="Liberation Serif" w:hAnsi="Liberation Serif" w:cs="Liberation Serif"/>
        </w:rPr>
        <w:t>за добросовестный труд</w:t>
      </w:r>
      <w:r w:rsidR="004D274C">
        <w:rPr>
          <w:rFonts w:ascii="Liberation Serif" w:hAnsi="Liberation Serif" w:cs="Liberation Serif"/>
        </w:rPr>
        <w:t xml:space="preserve"> и в связи с празднованием Дня энергетика</w:t>
      </w:r>
      <w:r w:rsidR="00C1714C">
        <w:rPr>
          <w:rFonts w:ascii="Liberation Serif" w:hAnsi="Liberation Serif" w:cs="Liberation Serif"/>
        </w:rPr>
        <w:t>.</w:t>
      </w:r>
    </w:p>
    <w:p w:rsidR="00477F65" w:rsidRDefault="004D274C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2</w:t>
      </w:r>
      <w:r w:rsidR="00477F65">
        <w:rPr>
          <w:rFonts w:ascii="Liberation Serif" w:hAnsi="Liberation Serif" w:cs="Liberation Serif"/>
        </w:rPr>
        <w:t>. Настоящее постановление опубликовать в муниципальной общественно-политической газете «Знамя труда»</w:t>
      </w:r>
      <w:r w:rsidR="00C1714C">
        <w:rPr>
          <w:rFonts w:ascii="Liberation Serif" w:hAnsi="Liberation Serif" w:cs="Liberation Serif"/>
        </w:rPr>
        <w:t>.</w:t>
      </w:r>
    </w:p>
    <w:p w:rsidR="00C1714C" w:rsidRDefault="00C1714C" w:rsidP="00477F65">
      <w:pPr>
        <w:jc w:val="both"/>
        <w:rPr>
          <w:rFonts w:ascii="Liberation Serif" w:hAnsi="Liberation Serif" w:cs="Liberation Serif"/>
        </w:rPr>
      </w:pPr>
    </w:p>
    <w:p w:rsidR="00DD342F" w:rsidRDefault="00DD342F" w:rsidP="00477F65">
      <w:pPr>
        <w:jc w:val="both"/>
        <w:rPr>
          <w:rFonts w:ascii="Liberation Serif" w:hAnsi="Liberation Serif" w:cs="Liberation Serif"/>
        </w:rPr>
      </w:pPr>
    </w:p>
    <w:p w:rsidR="00DD342F" w:rsidRDefault="00DD342F" w:rsidP="00477F65">
      <w:pPr>
        <w:jc w:val="both"/>
        <w:rPr>
          <w:rFonts w:ascii="Liberation Serif" w:hAnsi="Liberation Serif" w:cs="Liberation Serif"/>
        </w:rPr>
      </w:pPr>
    </w:p>
    <w:p w:rsidR="00076C6A" w:rsidRPr="001E7D4D" w:rsidRDefault="00B13B6F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</w:t>
      </w:r>
      <w:r w:rsidR="00477F65" w:rsidRPr="001E7D4D">
        <w:rPr>
          <w:rFonts w:ascii="Liberation Serif" w:hAnsi="Liberation Serif" w:cs="Liberation Serif"/>
        </w:rPr>
        <w:t>лав</w:t>
      </w:r>
      <w:r>
        <w:rPr>
          <w:rFonts w:ascii="Liberation Serif" w:hAnsi="Liberation Serif" w:cs="Liberation Serif"/>
        </w:rPr>
        <w:t>а</w:t>
      </w:r>
      <w:r w:rsidR="00477F65" w:rsidRPr="001E7D4D">
        <w:rPr>
          <w:rFonts w:ascii="Liberation Serif" w:hAnsi="Liberation Serif" w:cs="Liberation Serif"/>
        </w:rPr>
        <w:t xml:space="preserve"> </w:t>
      </w:r>
    </w:p>
    <w:p w:rsidR="00477F65" w:rsidRPr="001E7D4D" w:rsidRDefault="00477F65" w:rsidP="00477F65">
      <w:pPr>
        <w:jc w:val="both"/>
        <w:rPr>
          <w:rFonts w:ascii="Liberation Serif" w:hAnsi="Liberation Serif" w:cs="Liberation Serif"/>
        </w:rPr>
      </w:pPr>
      <w:r w:rsidRPr="001E7D4D">
        <w:rPr>
          <w:rFonts w:ascii="Liberation Serif" w:hAnsi="Liberation Serif" w:cs="Liberation Serif"/>
        </w:rPr>
        <w:t xml:space="preserve">Тугулымского городского округа                                                         </w:t>
      </w:r>
      <w:r w:rsidR="00B13B6F">
        <w:rPr>
          <w:rFonts w:ascii="Liberation Serif" w:hAnsi="Liberation Serif" w:cs="Liberation Serif"/>
        </w:rPr>
        <w:t xml:space="preserve">                  А.Н. Поздеев</w:t>
      </w:r>
    </w:p>
    <w:sectPr w:rsidR="00477F65" w:rsidRPr="001E7D4D" w:rsidSect="00A0734B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7F3" w:rsidRDefault="008C37F3" w:rsidP="00E72541">
      <w:r>
        <w:separator/>
      </w:r>
    </w:p>
  </w:endnote>
  <w:endnote w:type="continuationSeparator" w:id="0">
    <w:p w:rsidR="008C37F3" w:rsidRDefault="008C37F3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7F3" w:rsidRDefault="008C37F3" w:rsidP="00E72541">
      <w:r>
        <w:separator/>
      </w:r>
    </w:p>
  </w:footnote>
  <w:footnote w:type="continuationSeparator" w:id="0">
    <w:p w:rsidR="008C37F3" w:rsidRDefault="008C37F3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F03C4"/>
    <w:multiLevelType w:val="hybridMultilevel"/>
    <w:tmpl w:val="486CBA62"/>
    <w:lvl w:ilvl="0" w:tplc="403470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DE3E28"/>
    <w:multiLevelType w:val="hybridMultilevel"/>
    <w:tmpl w:val="AB90457C"/>
    <w:lvl w:ilvl="0" w:tplc="C2D62E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05E84"/>
    <w:multiLevelType w:val="hybridMultilevel"/>
    <w:tmpl w:val="22BE3F3A"/>
    <w:lvl w:ilvl="0" w:tplc="F12CDEDE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75050ECF"/>
    <w:multiLevelType w:val="hybridMultilevel"/>
    <w:tmpl w:val="134A8568"/>
    <w:lvl w:ilvl="0" w:tplc="F37EB4C2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3A1"/>
    <w:rsid w:val="000375BA"/>
    <w:rsid w:val="000441A1"/>
    <w:rsid w:val="00064AC1"/>
    <w:rsid w:val="00076C6A"/>
    <w:rsid w:val="000813FB"/>
    <w:rsid w:val="000943AC"/>
    <w:rsid w:val="00094668"/>
    <w:rsid w:val="000D0BF1"/>
    <w:rsid w:val="000E65F9"/>
    <w:rsid w:val="000E7D2E"/>
    <w:rsid w:val="00100CCE"/>
    <w:rsid w:val="00116DCB"/>
    <w:rsid w:val="00121A97"/>
    <w:rsid w:val="001256EE"/>
    <w:rsid w:val="00156C69"/>
    <w:rsid w:val="001651E7"/>
    <w:rsid w:val="001707CD"/>
    <w:rsid w:val="0019429A"/>
    <w:rsid w:val="001A731E"/>
    <w:rsid w:val="001A78D0"/>
    <w:rsid w:val="001E7D4D"/>
    <w:rsid w:val="00200AE6"/>
    <w:rsid w:val="00275C3B"/>
    <w:rsid w:val="002764FC"/>
    <w:rsid w:val="002864BE"/>
    <w:rsid w:val="00292442"/>
    <w:rsid w:val="002C6BBB"/>
    <w:rsid w:val="002F59B5"/>
    <w:rsid w:val="00311BCC"/>
    <w:rsid w:val="003216C1"/>
    <w:rsid w:val="00324579"/>
    <w:rsid w:val="00327725"/>
    <w:rsid w:val="003357B2"/>
    <w:rsid w:val="00337916"/>
    <w:rsid w:val="00347B13"/>
    <w:rsid w:val="00352ECB"/>
    <w:rsid w:val="00356FE2"/>
    <w:rsid w:val="00363DE5"/>
    <w:rsid w:val="00390DB5"/>
    <w:rsid w:val="00425058"/>
    <w:rsid w:val="004272B6"/>
    <w:rsid w:val="00427582"/>
    <w:rsid w:val="004306B0"/>
    <w:rsid w:val="00444BBE"/>
    <w:rsid w:val="00460E74"/>
    <w:rsid w:val="004656DD"/>
    <w:rsid w:val="00474A39"/>
    <w:rsid w:val="00477F65"/>
    <w:rsid w:val="004D274C"/>
    <w:rsid w:val="004E0252"/>
    <w:rsid w:val="004E0B8F"/>
    <w:rsid w:val="00583E0A"/>
    <w:rsid w:val="005A27BB"/>
    <w:rsid w:val="005E1668"/>
    <w:rsid w:val="005E1A37"/>
    <w:rsid w:val="005F7BA4"/>
    <w:rsid w:val="00610786"/>
    <w:rsid w:val="00621F3E"/>
    <w:rsid w:val="006517FD"/>
    <w:rsid w:val="006B33EC"/>
    <w:rsid w:val="006E48C3"/>
    <w:rsid w:val="006F016F"/>
    <w:rsid w:val="006F1658"/>
    <w:rsid w:val="007E46A2"/>
    <w:rsid w:val="007F6DE2"/>
    <w:rsid w:val="00814749"/>
    <w:rsid w:val="00830E25"/>
    <w:rsid w:val="00843E1D"/>
    <w:rsid w:val="008535B3"/>
    <w:rsid w:val="008547E0"/>
    <w:rsid w:val="00860CA2"/>
    <w:rsid w:val="008A2B41"/>
    <w:rsid w:val="008C2FE6"/>
    <w:rsid w:val="008C37F3"/>
    <w:rsid w:val="008D3E8C"/>
    <w:rsid w:val="00904650"/>
    <w:rsid w:val="00906109"/>
    <w:rsid w:val="009213EE"/>
    <w:rsid w:val="00943394"/>
    <w:rsid w:val="00950228"/>
    <w:rsid w:val="009611FE"/>
    <w:rsid w:val="0096443F"/>
    <w:rsid w:val="00964DDF"/>
    <w:rsid w:val="009C67F3"/>
    <w:rsid w:val="009F2C3E"/>
    <w:rsid w:val="009F5510"/>
    <w:rsid w:val="00A0734B"/>
    <w:rsid w:val="00A1296D"/>
    <w:rsid w:val="00A7067F"/>
    <w:rsid w:val="00AD00F0"/>
    <w:rsid w:val="00AF4517"/>
    <w:rsid w:val="00B07346"/>
    <w:rsid w:val="00B13B6F"/>
    <w:rsid w:val="00B1437E"/>
    <w:rsid w:val="00B411C8"/>
    <w:rsid w:val="00B6391D"/>
    <w:rsid w:val="00B9098E"/>
    <w:rsid w:val="00C1714C"/>
    <w:rsid w:val="00C21799"/>
    <w:rsid w:val="00C541C3"/>
    <w:rsid w:val="00CD3ADD"/>
    <w:rsid w:val="00CD7D95"/>
    <w:rsid w:val="00CF23A1"/>
    <w:rsid w:val="00D170A3"/>
    <w:rsid w:val="00D254AD"/>
    <w:rsid w:val="00D265AF"/>
    <w:rsid w:val="00D4580A"/>
    <w:rsid w:val="00D47CCC"/>
    <w:rsid w:val="00D7791A"/>
    <w:rsid w:val="00DA24B9"/>
    <w:rsid w:val="00DC2ACA"/>
    <w:rsid w:val="00DD342F"/>
    <w:rsid w:val="00DE528E"/>
    <w:rsid w:val="00E30CEC"/>
    <w:rsid w:val="00E35BCB"/>
    <w:rsid w:val="00E712B3"/>
    <w:rsid w:val="00E72541"/>
    <w:rsid w:val="00E93FCA"/>
    <w:rsid w:val="00EA7920"/>
    <w:rsid w:val="00EB1090"/>
    <w:rsid w:val="00EC3A4D"/>
    <w:rsid w:val="00EE406D"/>
    <w:rsid w:val="00EF3A2F"/>
    <w:rsid w:val="00F30BA1"/>
    <w:rsid w:val="00F3279B"/>
    <w:rsid w:val="00F50718"/>
    <w:rsid w:val="00F83FC3"/>
    <w:rsid w:val="00F87EAB"/>
    <w:rsid w:val="00FC3332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4D351"/>
  <w15:docId w15:val="{171282A0-CDB0-4AEB-9828-2965A50E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43F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96443F"/>
    <w:pPr>
      <w:keepNext/>
      <w:jc w:val="right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00C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00C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"/>
    <w:basedOn w:val="a"/>
    <w:link w:val="af1"/>
    <w:rsid w:val="0096443F"/>
    <w:pPr>
      <w:jc w:val="both"/>
    </w:pPr>
    <w:rPr>
      <w:bCs/>
      <w:szCs w:val="20"/>
    </w:rPr>
  </w:style>
  <w:style w:type="character" w:customStyle="1" w:styleId="af1">
    <w:name w:val="Основной текст Знак"/>
    <w:basedOn w:val="a0"/>
    <w:link w:val="af0"/>
    <w:rsid w:val="0096443F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22</cp:revision>
  <cp:lastPrinted>2024-12-11T04:59:00Z</cp:lastPrinted>
  <dcterms:created xsi:type="dcterms:W3CDTF">2024-10-16T10:32:00Z</dcterms:created>
  <dcterms:modified xsi:type="dcterms:W3CDTF">2024-12-20T04:11:00Z</dcterms:modified>
</cp:coreProperties>
</file>